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44286" w14:textId="73D21796" w:rsidR="004B6828" w:rsidRDefault="00B24CA5">
      <w:r>
        <w:t>Welcome to client portal, where we can share documents safely.  If you did not receive an email from me</w:t>
      </w:r>
      <w:r w:rsidR="004B6163">
        <w:t>,</w:t>
      </w:r>
      <w:r>
        <w:t xml:space="preserve"> look in your spam/junk mail </w:t>
      </w:r>
      <w:r w:rsidR="00E169D7">
        <w:t xml:space="preserve">for a letter </w:t>
      </w:r>
      <w:r>
        <w:t xml:space="preserve">from:  Larry Hurt Income Tax Services CCH Wolters Kluwer ifirm.  </w:t>
      </w:r>
      <w:bookmarkStart w:id="0" w:name="_GoBack"/>
      <w:bookmarkEnd w:id="0"/>
    </w:p>
    <w:sectPr w:rsidR="004B6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24CA5"/>
    <w:rsid w:val="004B6163"/>
    <w:rsid w:val="004B6828"/>
    <w:rsid w:val="00876E09"/>
    <w:rsid w:val="00B24CA5"/>
    <w:rsid w:val="00E1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3F003"/>
  <w15:chartTrackingRefBased/>
  <w15:docId w15:val="{58AFC819-C6FE-4901-B07C-9D7F5E18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Hurt</dc:creator>
  <cp:keywords/>
  <dc:description/>
  <cp:lastModifiedBy>Larry Hurt</cp:lastModifiedBy>
  <cp:revision>3</cp:revision>
  <dcterms:created xsi:type="dcterms:W3CDTF">2019-01-27T23:34:00Z</dcterms:created>
  <dcterms:modified xsi:type="dcterms:W3CDTF">2019-01-27T23:52:00Z</dcterms:modified>
</cp:coreProperties>
</file>